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9F" w:rsidRPr="0092636E" w:rsidRDefault="0096488B" w:rsidP="002845E8">
      <w:pPr>
        <w:jc w:val="center"/>
        <w:rPr>
          <w:rFonts w:ascii="Georgia" w:hAnsi="Georgia"/>
          <w:b/>
          <w:color w:val="2F5496" w:themeColor="accent1" w:themeShade="BF"/>
          <w:sz w:val="44"/>
          <w:szCs w:val="44"/>
        </w:rPr>
      </w:pPr>
      <w:r w:rsidRPr="0092636E">
        <w:rPr>
          <w:rFonts w:ascii="Georgia" w:hAnsi="Georgia"/>
          <w:b/>
          <w:color w:val="2F5496" w:themeColor="accent1" w:themeShade="BF"/>
          <w:sz w:val="44"/>
          <w:szCs w:val="44"/>
        </w:rPr>
        <w:t>Youth I</w:t>
      </w:r>
      <w:r w:rsidR="00B1538B" w:rsidRPr="0092636E">
        <w:rPr>
          <w:rFonts w:ascii="Georgia" w:hAnsi="Georgia"/>
          <w:b/>
          <w:color w:val="2F5496" w:themeColor="accent1" w:themeShade="BF"/>
          <w:sz w:val="44"/>
          <w:szCs w:val="44"/>
        </w:rPr>
        <w:t>n Government</w:t>
      </w:r>
    </w:p>
    <w:p w:rsidR="00B1538B" w:rsidRPr="0092636E" w:rsidRDefault="00166A1C" w:rsidP="00260884">
      <w:pPr>
        <w:jc w:val="center"/>
        <w:rPr>
          <w:rFonts w:ascii="Georgia" w:hAnsi="Georgia"/>
          <w:b/>
          <w:color w:val="2F5496" w:themeColor="accent1" w:themeShade="BF"/>
          <w:sz w:val="32"/>
          <w:szCs w:val="32"/>
        </w:rPr>
      </w:pPr>
      <w:r>
        <w:rPr>
          <w:rFonts w:ascii="Georgia" w:hAnsi="Georgia"/>
          <w:b/>
          <w:color w:val="2F5496" w:themeColor="accent1" w:themeShade="BF"/>
          <w:sz w:val="32"/>
          <w:szCs w:val="32"/>
        </w:rPr>
        <w:t>2020</w:t>
      </w:r>
    </w:p>
    <w:p w:rsidR="00B1538B" w:rsidRPr="0092636E" w:rsidRDefault="00B1538B" w:rsidP="00B1538B">
      <w:pPr>
        <w:rPr>
          <w:b/>
          <w:color w:val="2F5496" w:themeColor="accent1" w:themeShade="BF"/>
        </w:rPr>
      </w:pPr>
    </w:p>
    <w:p w:rsidR="00B1538B" w:rsidRPr="0092636E" w:rsidRDefault="00166A1C" w:rsidP="00B1538B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2020</w:t>
      </w:r>
      <w:r w:rsidR="00B1538B" w:rsidRPr="0092636E">
        <w:rPr>
          <w:b/>
          <w:color w:val="2F5496" w:themeColor="accent1" w:themeShade="BF"/>
        </w:rPr>
        <w:t xml:space="preserve"> TOPICS AND LOCATIONS</w:t>
      </w:r>
    </w:p>
    <w:p w:rsidR="00B1538B" w:rsidRDefault="00B1538B" w:rsidP="00B1538B"/>
    <w:p w:rsidR="00A1269F" w:rsidRDefault="00B1538B" w:rsidP="000A697D">
      <w:pPr>
        <w:ind w:left="1440" w:hanging="1440"/>
      </w:pPr>
      <w:r>
        <w:t xml:space="preserve">January </w:t>
      </w:r>
      <w:r w:rsidR="00166A1C">
        <w:t>13</w:t>
      </w:r>
      <w:r>
        <w:tab/>
        <w:t>Orientation/Introductions</w:t>
      </w:r>
      <w:r w:rsidR="00D87F38">
        <w:t xml:space="preserve"> </w:t>
      </w:r>
      <w:r w:rsidR="007A2C16">
        <w:t xml:space="preserve">  </w:t>
      </w:r>
      <w:r w:rsidR="00D87F38">
        <w:t xml:space="preserve"> </w:t>
      </w:r>
    </w:p>
    <w:p w:rsidR="000A697D" w:rsidRDefault="000A697D" w:rsidP="000A697D">
      <w:pPr>
        <w:ind w:left="720" w:firstLine="720"/>
      </w:pPr>
      <w:r>
        <w:t xml:space="preserve">City Council/Boards &amp; Commissions/Importance of Voting and Elections </w:t>
      </w:r>
    </w:p>
    <w:p w:rsidR="00B1538B" w:rsidRPr="005C2C32" w:rsidRDefault="00B1538B" w:rsidP="000A697D">
      <w:pPr>
        <w:ind w:left="720" w:firstLine="720"/>
        <w:rPr>
          <w:b/>
        </w:rPr>
      </w:pPr>
      <w:r w:rsidRPr="005C2C32">
        <w:rPr>
          <w:b/>
        </w:rPr>
        <w:t>Location: HEB Chamber of Commerce, 2109 Martin Drive, Bedford, 76021</w:t>
      </w:r>
    </w:p>
    <w:p w:rsidR="00B1538B" w:rsidRDefault="00B1538B" w:rsidP="00B1538B"/>
    <w:p w:rsidR="000A697D" w:rsidRDefault="00B1538B" w:rsidP="000A697D">
      <w:r>
        <w:t>January 2</w:t>
      </w:r>
      <w:r w:rsidR="00166A1C">
        <w:t>7</w:t>
      </w:r>
      <w:r>
        <w:tab/>
      </w:r>
      <w:r w:rsidR="000A697D">
        <w:t xml:space="preserve">Police and Fire Departments </w:t>
      </w:r>
    </w:p>
    <w:p w:rsidR="00B1538B" w:rsidRPr="005C2C32" w:rsidRDefault="000A697D" w:rsidP="007A2C16">
      <w:pPr>
        <w:rPr>
          <w:b/>
        </w:rPr>
      </w:pPr>
      <w:r>
        <w:tab/>
      </w:r>
      <w:r>
        <w:tab/>
      </w:r>
      <w:r w:rsidRPr="0093132D">
        <w:rPr>
          <w:b/>
        </w:rPr>
        <w:t>Location: City of Euless,</w:t>
      </w:r>
      <w:r w:rsidR="007A2C16">
        <w:rPr>
          <w:b/>
        </w:rPr>
        <w:t>1102 W. Euless Blvd., Euless,</w:t>
      </w:r>
      <w:r w:rsidRPr="0093132D">
        <w:rPr>
          <w:b/>
        </w:rPr>
        <w:t xml:space="preserve"> </w:t>
      </w:r>
      <w:r w:rsidR="007A2C16">
        <w:rPr>
          <w:b/>
        </w:rPr>
        <w:t>76040</w:t>
      </w:r>
    </w:p>
    <w:p w:rsidR="00B1538B" w:rsidRDefault="00B1538B" w:rsidP="00B1538B"/>
    <w:p w:rsidR="00EF29C3" w:rsidRDefault="00B1538B" w:rsidP="00EF29C3">
      <w:pPr>
        <w:ind w:left="1440" w:hanging="1440"/>
      </w:pPr>
      <w:r>
        <w:t>February 1</w:t>
      </w:r>
      <w:r w:rsidR="00166A1C">
        <w:t>0</w:t>
      </w:r>
      <w:r w:rsidR="00EF29C3">
        <w:tab/>
        <w:t>Importance of Community Service/ Volunteer Opportunities at Library, Parks and Recreation</w:t>
      </w:r>
    </w:p>
    <w:p w:rsidR="00EF29C3" w:rsidRPr="00BC61A6" w:rsidRDefault="00EF29C3" w:rsidP="00EF29C3">
      <w:pPr>
        <w:ind w:left="1440"/>
        <w:rPr>
          <w:b/>
        </w:rPr>
      </w:pPr>
      <w:r w:rsidRPr="00BC61A6">
        <w:rPr>
          <w:b/>
        </w:rPr>
        <w:t xml:space="preserve">Location: </w:t>
      </w:r>
      <w:r>
        <w:rPr>
          <w:b/>
        </w:rPr>
        <w:t>City of Bedford Library, 2424 Forest Ridge Road, Bedford, 76021</w:t>
      </w:r>
    </w:p>
    <w:p w:rsidR="00B1538B" w:rsidRPr="0062477B" w:rsidRDefault="00B1538B" w:rsidP="00B1538B">
      <w:pPr>
        <w:rPr>
          <w:b/>
        </w:rPr>
      </w:pPr>
      <w:r>
        <w:tab/>
      </w:r>
    </w:p>
    <w:p w:rsidR="006A54B1" w:rsidRDefault="00B1538B" w:rsidP="006A54B1">
      <w:r>
        <w:t xml:space="preserve">February </w:t>
      </w:r>
      <w:r w:rsidR="00166A1C">
        <w:t>24</w:t>
      </w:r>
      <w:r>
        <w:tab/>
      </w:r>
      <w:r w:rsidR="006A54B1">
        <w:t xml:space="preserve">City Services  </w:t>
      </w:r>
    </w:p>
    <w:p w:rsidR="006A54B1" w:rsidRDefault="006A54B1" w:rsidP="006A54B1">
      <w:r>
        <w:tab/>
      </w:r>
      <w:r>
        <w:tab/>
      </w:r>
      <w:r w:rsidRPr="005C2C32">
        <w:rPr>
          <w:b/>
        </w:rPr>
        <w:t>Location: HEB Chamber of Commerce, 2109 Martin Drive, Bedford, 76021</w:t>
      </w:r>
    </w:p>
    <w:p w:rsidR="00B1538B" w:rsidRPr="00BC61A6" w:rsidRDefault="00B1538B" w:rsidP="00EF29C3">
      <w:pPr>
        <w:ind w:left="1440" w:hanging="1440"/>
        <w:rPr>
          <w:b/>
        </w:rPr>
      </w:pPr>
    </w:p>
    <w:p w:rsidR="00B1538B" w:rsidRDefault="00B1538B" w:rsidP="006A54B1">
      <w:bookmarkStart w:id="0" w:name="_GoBack"/>
      <w:bookmarkEnd w:id="0"/>
      <w:r>
        <w:t xml:space="preserve">March </w:t>
      </w:r>
      <w:r w:rsidR="00166A1C">
        <w:t>2</w:t>
      </w:r>
      <w:r>
        <w:tab/>
      </w:r>
      <w:r w:rsidR="006A54B1">
        <w:t>Services Provided by Cities</w:t>
      </w:r>
    </w:p>
    <w:p w:rsidR="000909A1" w:rsidRPr="000909A1" w:rsidRDefault="000909A1" w:rsidP="006A54B1">
      <w:pPr>
        <w:rPr>
          <w:b/>
        </w:rPr>
      </w:pPr>
      <w:r>
        <w:tab/>
      </w:r>
      <w:r>
        <w:tab/>
      </w:r>
      <w:r w:rsidR="000669F0">
        <w:rPr>
          <w:b/>
        </w:rPr>
        <w:t>Location</w:t>
      </w:r>
      <w:r w:rsidRPr="000909A1">
        <w:rPr>
          <w:b/>
        </w:rPr>
        <w:t>: HEB Chamber of Commerce, 2109 Martin Drive, Bedford, 76021</w:t>
      </w:r>
    </w:p>
    <w:p w:rsidR="00B1538B" w:rsidRDefault="00B1538B" w:rsidP="00B1538B"/>
    <w:p w:rsidR="00B1538B" w:rsidRDefault="00B1538B" w:rsidP="00D87F38">
      <w:r>
        <w:t>March 2</w:t>
      </w:r>
      <w:r w:rsidR="00166A1C">
        <w:t>3</w:t>
      </w:r>
      <w:r>
        <w:tab/>
      </w:r>
      <w:r w:rsidR="00D87F38">
        <w:t>Public Works</w:t>
      </w:r>
    </w:p>
    <w:p w:rsidR="00D87F38" w:rsidRPr="00D87F38" w:rsidRDefault="00D87F38" w:rsidP="00D87F38">
      <w:pPr>
        <w:rPr>
          <w:b/>
        </w:rPr>
      </w:pPr>
      <w:r>
        <w:tab/>
      </w:r>
      <w:r>
        <w:tab/>
      </w:r>
      <w:r w:rsidRPr="00D87F38">
        <w:rPr>
          <w:b/>
        </w:rPr>
        <w:t>Location: City of Hurst,1505 Precinct Line, Hurst, 76053</w:t>
      </w:r>
    </w:p>
    <w:p w:rsidR="00B1538B" w:rsidRDefault="00B1538B" w:rsidP="00B1538B"/>
    <w:p w:rsidR="00D87F38" w:rsidRDefault="00B1538B" w:rsidP="00D87F38">
      <w:r w:rsidRPr="00D87F38">
        <w:t>April 6</w:t>
      </w:r>
      <w:r w:rsidRPr="00D87F38">
        <w:tab/>
      </w:r>
      <w:r w:rsidRPr="00A77A62">
        <w:rPr>
          <w:b/>
        </w:rPr>
        <w:tab/>
      </w:r>
      <w:r w:rsidR="00D87F38">
        <w:t xml:space="preserve">Funding / Budgeting for Cities </w:t>
      </w:r>
    </w:p>
    <w:p w:rsidR="00D87F38" w:rsidRDefault="00D87F38" w:rsidP="00D87F38">
      <w:r>
        <w:tab/>
      </w:r>
      <w:r>
        <w:tab/>
      </w:r>
      <w:r w:rsidRPr="004B56BF">
        <w:rPr>
          <w:b/>
        </w:rPr>
        <w:t>Location:</w:t>
      </w:r>
      <w:r>
        <w:t xml:space="preserve"> </w:t>
      </w:r>
      <w:r w:rsidRPr="00BC61A6">
        <w:rPr>
          <w:b/>
        </w:rPr>
        <w:t>City of Bedford, 2000 Forest Ridge Drive, Bedford, 76021</w:t>
      </w:r>
    </w:p>
    <w:p w:rsidR="003F4F94" w:rsidRDefault="00D87F38" w:rsidP="00D87F38">
      <w:pPr>
        <w:ind w:left="1440"/>
        <w:rPr>
          <w:color w:val="FF0000"/>
        </w:rPr>
      </w:pPr>
      <w:r>
        <w:rPr>
          <w:color w:val="FF0000"/>
        </w:rPr>
        <w:t>**</w:t>
      </w:r>
      <w:r w:rsidR="003F4F94" w:rsidRPr="00D87F38">
        <w:rPr>
          <w:color w:val="FF0000"/>
        </w:rPr>
        <w:t>Deadline to complete a paper on your experience to qualify for scholarships (500 minimum and 1000 maximum words)</w:t>
      </w:r>
    </w:p>
    <w:p w:rsidR="00D87F38" w:rsidRPr="00D87F38" w:rsidRDefault="00D87F38" w:rsidP="00D87F38">
      <w:pPr>
        <w:ind w:left="1440"/>
        <w:rPr>
          <w:color w:val="FF0000"/>
        </w:rPr>
      </w:pPr>
      <w:r>
        <w:rPr>
          <w:color w:val="FF0000"/>
        </w:rPr>
        <w:t>**Turn in all Shadowing and Outside paperwork</w:t>
      </w:r>
    </w:p>
    <w:p w:rsidR="00B1538B" w:rsidRDefault="00B1538B" w:rsidP="00B1538B"/>
    <w:p w:rsidR="00B1538B" w:rsidRDefault="00B1538B" w:rsidP="00CF1AF9">
      <w:r>
        <w:t>April 1</w:t>
      </w:r>
      <w:r w:rsidR="00166A1C">
        <w:t>3</w:t>
      </w:r>
      <w:r>
        <w:tab/>
      </w:r>
      <w:r>
        <w:tab/>
        <w:t xml:space="preserve">Graduation </w:t>
      </w:r>
    </w:p>
    <w:p w:rsidR="00B1538B" w:rsidRPr="00B1538B" w:rsidRDefault="00B1538B" w:rsidP="00B1538B">
      <w:pPr>
        <w:ind w:left="1440"/>
        <w:rPr>
          <w:b/>
        </w:rPr>
      </w:pPr>
      <w:r w:rsidRPr="00B1538B">
        <w:rPr>
          <w:b/>
        </w:rPr>
        <w:t>Location:</w:t>
      </w:r>
      <w:r>
        <w:rPr>
          <w:b/>
        </w:rPr>
        <w:t xml:space="preserve"> Hurst Conference Center, </w:t>
      </w:r>
      <w:r w:rsidRPr="00B1538B">
        <w:rPr>
          <w:b/>
        </w:rPr>
        <w:t>1601 Campus Drive, Hurst, 76054</w:t>
      </w:r>
    </w:p>
    <w:p w:rsidR="002D452F" w:rsidRDefault="002D452F" w:rsidP="00A1269F"/>
    <w:p w:rsidR="00B1538B" w:rsidRPr="00166A1C" w:rsidRDefault="00B1538B" w:rsidP="00B1538B">
      <w:pPr>
        <w:rPr>
          <w:b/>
          <w:color w:val="2F5496" w:themeColor="accent1" w:themeShade="BF"/>
        </w:rPr>
      </w:pPr>
      <w:r w:rsidRPr="00166A1C">
        <w:rPr>
          <w:b/>
          <w:color w:val="2F5496" w:themeColor="accent1" w:themeShade="BF"/>
        </w:rPr>
        <w:t>Outside of Class Activities</w:t>
      </w:r>
    </w:p>
    <w:p w:rsidR="00B1538B" w:rsidRPr="00166A1C" w:rsidRDefault="00B1538B" w:rsidP="00B1538B">
      <w:pPr>
        <w:pStyle w:val="ListParagraph"/>
        <w:numPr>
          <w:ilvl w:val="0"/>
          <w:numId w:val="4"/>
        </w:numPr>
      </w:pPr>
      <w:r w:rsidRPr="00166A1C">
        <w:t>Attend a city council meeting</w:t>
      </w:r>
    </w:p>
    <w:p w:rsidR="00B1538B" w:rsidRPr="00166A1C" w:rsidRDefault="00B1538B" w:rsidP="00B1538B">
      <w:pPr>
        <w:pStyle w:val="ListParagraph"/>
        <w:numPr>
          <w:ilvl w:val="0"/>
          <w:numId w:val="4"/>
        </w:numPr>
      </w:pPr>
      <w:r w:rsidRPr="00166A1C">
        <w:t>Attend a city Town Hall forum</w:t>
      </w:r>
    </w:p>
    <w:p w:rsidR="00B1538B" w:rsidRPr="00166A1C" w:rsidRDefault="00B1538B" w:rsidP="00B1538B">
      <w:pPr>
        <w:pStyle w:val="ListParagraph"/>
        <w:numPr>
          <w:ilvl w:val="0"/>
          <w:numId w:val="4"/>
        </w:numPr>
      </w:pPr>
      <w:r w:rsidRPr="00166A1C">
        <w:t xml:space="preserve">Volunteer at </w:t>
      </w:r>
      <w:r w:rsidR="000909A1">
        <w:t>a city event or local non profit</w:t>
      </w:r>
    </w:p>
    <w:p w:rsidR="00B1538B" w:rsidRPr="00166A1C" w:rsidRDefault="00B1538B" w:rsidP="00B1538B">
      <w:pPr>
        <w:pStyle w:val="ListParagraph"/>
        <w:numPr>
          <w:ilvl w:val="0"/>
          <w:numId w:val="4"/>
        </w:numPr>
      </w:pPr>
      <w:r w:rsidRPr="00166A1C">
        <w:t>Shadow a city employee</w:t>
      </w:r>
      <w:r w:rsidR="000909A1">
        <w:t xml:space="preserve"> of a </w:t>
      </w:r>
      <w:r w:rsidR="000E53B8">
        <w:t>minimum</w:t>
      </w:r>
      <w:r w:rsidR="000909A1">
        <w:t xml:space="preserve"> of two (2) hours</w:t>
      </w:r>
    </w:p>
    <w:p w:rsidR="00B1538B" w:rsidRPr="00166A1C" w:rsidRDefault="00B1538B" w:rsidP="00B1538B">
      <w:pPr>
        <w:rPr>
          <w:b/>
        </w:rPr>
      </w:pPr>
    </w:p>
    <w:p w:rsidR="00B1538B" w:rsidRPr="00166A1C" w:rsidRDefault="00B1538B" w:rsidP="00B1538B">
      <w:pPr>
        <w:rPr>
          <w:b/>
          <w:color w:val="2F5496" w:themeColor="accent1" w:themeShade="BF"/>
        </w:rPr>
      </w:pPr>
      <w:r w:rsidRPr="00166A1C">
        <w:rPr>
          <w:b/>
          <w:color w:val="2F5496" w:themeColor="accent1" w:themeShade="BF"/>
        </w:rPr>
        <w:t>Graduation Requirements</w:t>
      </w:r>
    </w:p>
    <w:p w:rsidR="00B1538B" w:rsidRPr="00166A1C" w:rsidRDefault="00B1538B" w:rsidP="00B1538B">
      <w:pPr>
        <w:pStyle w:val="ListParagraph"/>
        <w:numPr>
          <w:ilvl w:val="0"/>
          <w:numId w:val="5"/>
        </w:numPr>
      </w:pPr>
      <w:r w:rsidRPr="00166A1C">
        <w:t xml:space="preserve">Attend </w:t>
      </w:r>
      <w:r w:rsidR="00260884">
        <w:t>5 of 7</w:t>
      </w:r>
      <w:r w:rsidRPr="00166A1C">
        <w:t xml:space="preserve"> of class meetings</w:t>
      </w:r>
    </w:p>
    <w:p w:rsidR="00B1538B" w:rsidRPr="00166A1C" w:rsidRDefault="00B1538B" w:rsidP="00B1538B">
      <w:pPr>
        <w:pStyle w:val="ListParagraph"/>
        <w:numPr>
          <w:ilvl w:val="0"/>
          <w:numId w:val="5"/>
        </w:numPr>
      </w:pPr>
      <w:r w:rsidRPr="00166A1C">
        <w:t xml:space="preserve">Display positive attitude and leadership </w:t>
      </w:r>
    </w:p>
    <w:p w:rsidR="00B1538B" w:rsidRPr="00166A1C" w:rsidRDefault="00B1538B" w:rsidP="00B1538B">
      <w:pPr>
        <w:pStyle w:val="ListParagraph"/>
        <w:numPr>
          <w:ilvl w:val="0"/>
          <w:numId w:val="5"/>
        </w:numPr>
      </w:pPr>
      <w:r w:rsidRPr="00166A1C">
        <w:t>Do one of the outside class activities</w:t>
      </w:r>
    </w:p>
    <w:p w:rsidR="00B1538B" w:rsidRPr="00166A1C" w:rsidRDefault="00B1538B" w:rsidP="00B1538B"/>
    <w:p w:rsidR="00B1538B" w:rsidRPr="00166A1C" w:rsidRDefault="00B1538B" w:rsidP="00B1538B">
      <w:pPr>
        <w:rPr>
          <w:b/>
          <w:color w:val="2F5496" w:themeColor="accent1" w:themeShade="BF"/>
        </w:rPr>
      </w:pPr>
      <w:r w:rsidRPr="00166A1C">
        <w:rPr>
          <w:b/>
          <w:color w:val="2F5496" w:themeColor="accent1" w:themeShade="BF"/>
        </w:rPr>
        <w:t>To Qualify for Scholarships</w:t>
      </w:r>
    </w:p>
    <w:p w:rsidR="00B1538B" w:rsidRPr="00166A1C" w:rsidRDefault="00260884" w:rsidP="00B1538B">
      <w:pPr>
        <w:pStyle w:val="ListParagraph"/>
        <w:numPr>
          <w:ilvl w:val="0"/>
          <w:numId w:val="6"/>
        </w:numPr>
      </w:pPr>
      <w:r>
        <w:t>6 of 7</w:t>
      </w:r>
      <w:r w:rsidR="00B1538B" w:rsidRPr="00166A1C">
        <w:t xml:space="preserve"> of class meetings</w:t>
      </w:r>
    </w:p>
    <w:p w:rsidR="00B1538B" w:rsidRPr="00166A1C" w:rsidRDefault="00B1538B" w:rsidP="00B1538B">
      <w:pPr>
        <w:pStyle w:val="ListParagraph"/>
        <w:numPr>
          <w:ilvl w:val="0"/>
          <w:numId w:val="6"/>
        </w:numPr>
      </w:pPr>
      <w:r w:rsidRPr="00166A1C">
        <w:t xml:space="preserve">Display positive attitude and leadership </w:t>
      </w:r>
    </w:p>
    <w:p w:rsidR="00B1538B" w:rsidRPr="00166A1C" w:rsidRDefault="00B1538B" w:rsidP="00B1538B">
      <w:pPr>
        <w:pStyle w:val="ListParagraph"/>
        <w:numPr>
          <w:ilvl w:val="0"/>
          <w:numId w:val="6"/>
        </w:numPr>
      </w:pPr>
      <w:r w:rsidRPr="00166A1C">
        <w:t>Do two of the outside the class activities</w:t>
      </w:r>
    </w:p>
    <w:p w:rsidR="000669F0" w:rsidRDefault="00B1538B" w:rsidP="00B1538B">
      <w:pPr>
        <w:pStyle w:val="ListParagraph"/>
        <w:numPr>
          <w:ilvl w:val="0"/>
          <w:numId w:val="6"/>
        </w:numPr>
      </w:pPr>
      <w:r w:rsidRPr="000669F0">
        <w:t>Must be accepted at an accredited academic college and supply appropriate documentation</w:t>
      </w:r>
      <w:r w:rsidR="009523D5" w:rsidRPr="000669F0">
        <w:t xml:space="preserve"> </w:t>
      </w:r>
    </w:p>
    <w:p w:rsidR="00B1538B" w:rsidRPr="000669F0" w:rsidRDefault="009523D5" w:rsidP="000669F0">
      <w:pPr>
        <w:pStyle w:val="ListParagraph"/>
      </w:pPr>
      <w:r w:rsidRPr="000669F0">
        <w:t xml:space="preserve"> </w:t>
      </w:r>
      <w:r w:rsidR="00260884" w:rsidRPr="000669F0">
        <w:t>to receive a scholarship (can hold for juniors)</w:t>
      </w:r>
    </w:p>
    <w:p w:rsidR="006952F3" w:rsidRDefault="00B1538B" w:rsidP="0052741A">
      <w:pPr>
        <w:pStyle w:val="ListParagraph"/>
        <w:numPr>
          <w:ilvl w:val="0"/>
          <w:numId w:val="6"/>
        </w:numPr>
      </w:pPr>
      <w:r w:rsidRPr="00166A1C">
        <w:t>Complete a paper on your experience (500 minimum and 1000 maximum words)</w:t>
      </w:r>
    </w:p>
    <w:sectPr w:rsidR="006952F3" w:rsidSect="000909A1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7C9"/>
    <w:multiLevelType w:val="hybridMultilevel"/>
    <w:tmpl w:val="E978418E"/>
    <w:lvl w:ilvl="0" w:tplc="24D8E9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E867B1"/>
    <w:multiLevelType w:val="hybridMultilevel"/>
    <w:tmpl w:val="7854C232"/>
    <w:lvl w:ilvl="0" w:tplc="947A94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797885"/>
    <w:multiLevelType w:val="hybridMultilevel"/>
    <w:tmpl w:val="0172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7905"/>
    <w:multiLevelType w:val="hybridMultilevel"/>
    <w:tmpl w:val="BEDE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143B2"/>
    <w:multiLevelType w:val="hybridMultilevel"/>
    <w:tmpl w:val="9A8449E4"/>
    <w:lvl w:ilvl="0" w:tplc="4A82CF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246BF5"/>
    <w:multiLevelType w:val="hybridMultilevel"/>
    <w:tmpl w:val="9CEE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82D31"/>
    <w:multiLevelType w:val="hybridMultilevel"/>
    <w:tmpl w:val="F9445FE2"/>
    <w:lvl w:ilvl="0" w:tplc="400EE4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8B"/>
    <w:rsid w:val="00024F56"/>
    <w:rsid w:val="0006326D"/>
    <w:rsid w:val="000669F0"/>
    <w:rsid w:val="000909A1"/>
    <w:rsid w:val="000A697D"/>
    <w:rsid w:val="000E306E"/>
    <w:rsid w:val="000E53B8"/>
    <w:rsid w:val="00166A1C"/>
    <w:rsid w:val="00172E53"/>
    <w:rsid w:val="00260884"/>
    <w:rsid w:val="002845E8"/>
    <w:rsid w:val="002D452F"/>
    <w:rsid w:val="003F4F94"/>
    <w:rsid w:val="004506EF"/>
    <w:rsid w:val="0052741A"/>
    <w:rsid w:val="0062477B"/>
    <w:rsid w:val="006952F3"/>
    <w:rsid w:val="006A54B1"/>
    <w:rsid w:val="006B6263"/>
    <w:rsid w:val="007A2C16"/>
    <w:rsid w:val="007E3B5B"/>
    <w:rsid w:val="00850EFF"/>
    <w:rsid w:val="0092636E"/>
    <w:rsid w:val="009523D5"/>
    <w:rsid w:val="0096488B"/>
    <w:rsid w:val="00A1269F"/>
    <w:rsid w:val="00A77A62"/>
    <w:rsid w:val="00B1538B"/>
    <w:rsid w:val="00C81F78"/>
    <w:rsid w:val="00CF1AF9"/>
    <w:rsid w:val="00D756D9"/>
    <w:rsid w:val="00D87F38"/>
    <w:rsid w:val="00E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7876"/>
  <w15:chartTrackingRefBased/>
  <w15:docId w15:val="{13F194FE-0480-4D77-AF52-10A46ED3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3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15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Dibley</dc:creator>
  <cp:keywords/>
  <dc:description/>
  <cp:lastModifiedBy>Linda Dibley</cp:lastModifiedBy>
  <cp:revision>7</cp:revision>
  <cp:lastPrinted>2019-09-03T20:07:00Z</cp:lastPrinted>
  <dcterms:created xsi:type="dcterms:W3CDTF">2019-05-15T19:02:00Z</dcterms:created>
  <dcterms:modified xsi:type="dcterms:W3CDTF">2019-09-25T20:21:00Z</dcterms:modified>
</cp:coreProperties>
</file>